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50" w:rsidRDefault="009732AE" w:rsidP="0070395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Рекомендации по выполнению </w:t>
      </w:r>
      <w:r w:rsidR="00072B7E" w:rsidRPr="00072B7E">
        <w:rPr>
          <w:b/>
          <w:sz w:val="28"/>
          <w:szCs w:val="28"/>
        </w:rPr>
        <w:t xml:space="preserve">отчета по ознакомительной практике </w:t>
      </w:r>
    </w:p>
    <w:p w:rsidR="00072B7E" w:rsidRPr="00072B7E" w:rsidRDefault="00072B7E" w:rsidP="00703950">
      <w:pPr>
        <w:spacing w:after="0" w:line="240" w:lineRule="auto"/>
        <w:jc w:val="center"/>
        <w:rPr>
          <w:b/>
          <w:sz w:val="28"/>
          <w:szCs w:val="28"/>
        </w:rPr>
      </w:pPr>
      <w:r w:rsidRPr="00072B7E">
        <w:rPr>
          <w:b/>
          <w:sz w:val="28"/>
          <w:szCs w:val="28"/>
        </w:rPr>
        <w:t>(в том числе получение первичных навыков научно-исследовательской работы)</w:t>
      </w:r>
    </w:p>
    <w:p w:rsidR="00072B7E" w:rsidRDefault="009732AE" w:rsidP="00703950">
      <w:pPr>
        <w:spacing w:after="0" w:line="360" w:lineRule="auto"/>
        <w:ind w:firstLine="708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5080</wp:posOffset>
            </wp:positionV>
            <wp:extent cx="2857500" cy="3980089"/>
            <wp:effectExtent l="0" t="0" r="0" b="1905"/>
            <wp:wrapTight wrapText="bothSides">
              <wp:wrapPolygon edited="0">
                <wp:start x="0" y="0"/>
                <wp:lineTo x="0" y="21507"/>
                <wp:lineTo x="21456" y="21507"/>
                <wp:lineTo x="2145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67" t="8555" r="46606" b="13593"/>
                    <a:stretch/>
                  </pic:blipFill>
                  <pic:spPr bwMode="auto">
                    <a:xfrm>
                      <a:off x="0" y="0"/>
                      <a:ext cx="2857500" cy="3980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7E" w:rsidRPr="00072B7E">
        <w:rPr>
          <w:sz w:val="28"/>
          <w:szCs w:val="28"/>
        </w:rPr>
        <w:t>Отчет</w:t>
      </w:r>
      <w:r w:rsidR="00072B7E">
        <w:rPr>
          <w:sz w:val="28"/>
          <w:szCs w:val="28"/>
        </w:rPr>
        <w:t xml:space="preserve"> по практике</w:t>
      </w:r>
      <w:r w:rsidR="00072B7E" w:rsidRPr="00072B7E">
        <w:rPr>
          <w:sz w:val="28"/>
          <w:szCs w:val="28"/>
        </w:rPr>
        <w:t xml:space="preserve"> состоит из титульного листа, пояснительной записки, списка литературы.</w:t>
      </w:r>
    </w:p>
    <w:p w:rsidR="009732AE" w:rsidRPr="00072B7E" w:rsidRDefault="00072B7E" w:rsidP="00703950">
      <w:pPr>
        <w:spacing w:after="0" w:line="360" w:lineRule="auto"/>
        <w:ind w:firstLine="708"/>
        <w:rPr>
          <w:sz w:val="28"/>
          <w:szCs w:val="28"/>
        </w:rPr>
      </w:pPr>
      <w:r w:rsidRPr="009732AE">
        <w:rPr>
          <w:b/>
          <w:sz w:val="28"/>
          <w:szCs w:val="28"/>
        </w:rPr>
        <w:t>Титульный лист</w:t>
      </w:r>
      <w:r>
        <w:rPr>
          <w:sz w:val="28"/>
          <w:szCs w:val="28"/>
        </w:rPr>
        <w:t xml:space="preserve"> оформляется на листе формата А4 вертикальной ориентации согласно установленного образца.</w:t>
      </w:r>
    </w:p>
    <w:p w:rsidR="00072B7E" w:rsidRPr="00072B7E" w:rsidRDefault="00072B7E" w:rsidP="00703950">
      <w:pPr>
        <w:spacing w:after="0" w:line="360" w:lineRule="auto"/>
        <w:ind w:firstLine="708"/>
        <w:rPr>
          <w:sz w:val="28"/>
          <w:szCs w:val="28"/>
        </w:rPr>
      </w:pPr>
      <w:r w:rsidRPr="009732AE">
        <w:rPr>
          <w:b/>
          <w:sz w:val="28"/>
          <w:szCs w:val="28"/>
        </w:rPr>
        <w:t>В пояснительной записке</w:t>
      </w:r>
      <w:r w:rsidRPr="00072B7E">
        <w:rPr>
          <w:sz w:val="28"/>
          <w:szCs w:val="28"/>
        </w:rPr>
        <w:t xml:space="preserve"> приводятся следующие разделы:</w:t>
      </w:r>
    </w:p>
    <w:p w:rsidR="00072B7E" w:rsidRPr="00072B7E" w:rsidRDefault="00072B7E" w:rsidP="00703950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 xml:space="preserve">1. Краткая характеристика озеленения </w:t>
      </w:r>
      <w:r w:rsidRPr="00072B7E">
        <w:rPr>
          <w:sz w:val="28"/>
          <w:szCs w:val="28"/>
        </w:rPr>
        <w:t>объекта проектирования</w:t>
      </w:r>
      <w:r w:rsidRPr="00072B7E">
        <w:rPr>
          <w:sz w:val="28"/>
          <w:szCs w:val="28"/>
        </w:rPr>
        <w:t>.</w:t>
      </w:r>
    </w:p>
    <w:p w:rsidR="00072B7E" w:rsidRPr="00072B7E" w:rsidRDefault="00072B7E" w:rsidP="00703950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2. Характеристика объекта проектирования и особенности композиций.</w:t>
      </w:r>
    </w:p>
    <w:p w:rsidR="00072B7E" w:rsidRPr="00072B7E" w:rsidRDefault="00072B7E" w:rsidP="00703950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3. Анализ экологического состояния объекта проектирования.</w:t>
      </w:r>
    </w:p>
    <w:p w:rsidR="00072B7E" w:rsidRPr="00072B7E" w:rsidRDefault="00072B7E" w:rsidP="00703950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4. Разработка эскизов планировки и озеленения территорий обследованных объектов</w:t>
      </w:r>
      <w:r w:rsidR="009732AE">
        <w:rPr>
          <w:sz w:val="28"/>
          <w:szCs w:val="28"/>
        </w:rPr>
        <w:t>.</w:t>
      </w:r>
    </w:p>
    <w:p w:rsidR="009732AE" w:rsidRPr="009732AE" w:rsidRDefault="009732AE" w:rsidP="00703950">
      <w:pPr>
        <w:spacing w:after="0" w:line="360" w:lineRule="auto"/>
        <w:ind w:firstLine="708"/>
        <w:rPr>
          <w:b/>
          <w:sz w:val="28"/>
          <w:szCs w:val="28"/>
        </w:rPr>
      </w:pPr>
      <w:r w:rsidRPr="009732AE">
        <w:rPr>
          <w:b/>
          <w:sz w:val="28"/>
          <w:szCs w:val="28"/>
        </w:rPr>
        <w:t>Список литературы</w:t>
      </w:r>
    </w:p>
    <w:p w:rsidR="00072B7E" w:rsidRPr="009732AE" w:rsidRDefault="009732AE" w:rsidP="00703950">
      <w:pPr>
        <w:spacing w:after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Приводится список используемой литературы.</w:t>
      </w:r>
      <w:r w:rsidR="00072B7E" w:rsidRPr="00072B7E">
        <w:rPr>
          <w:sz w:val="28"/>
          <w:szCs w:val="28"/>
        </w:rPr>
        <w:t xml:space="preserve"> </w:t>
      </w:r>
      <w:r w:rsidRPr="009732AE">
        <w:rPr>
          <w:sz w:val="28"/>
          <w:szCs w:val="28"/>
        </w:rPr>
        <w:t>В соответствии с требованием национального стандарта ГОСТ Р 7.0.100-2018 «Библиографическая запись. Библиографическое описание. Общие требования и правила составления» (введен в действие с 1 июля 2019 года)</w:t>
      </w:r>
    </w:p>
    <w:p w:rsidR="00072B7E" w:rsidRPr="00072B7E" w:rsidRDefault="00072B7E" w:rsidP="00703950">
      <w:pPr>
        <w:spacing w:after="0" w:line="360" w:lineRule="auto"/>
        <w:ind w:firstLine="708"/>
        <w:rPr>
          <w:sz w:val="28"/>
          <w:szCs w:val="28"/>
        </w:rPr>
      </w:pPr>
      <w:r w:rsidRPr="00072B7E">
        <w:rPr>
          <w:sz w:val="28"/>
          <w:szCs w:val="28"/>
        </w:rPr>
        <w:t>В конце отчета ставятся дата и подпись. Заканчивается практик</w:t>
      </w:r>
      <w:r w:rsidR="0084461D">
        <w:rPr>
          <w:sz w:val="28"/>
          <w:szCs w:val="28"/>
        </w:rPr>
        <w:t>а защитой отчета или дискуссией, с выставлением зачета с оценкой.</w:t>
      </w:r>
      <w:bookmarkStart w:id="0" w:name="_GoBack"/>
      <w:bookmarkEnd w:id="0"/>
    </w:p>
    <w:sectPr w:rsidR="00072B7E" w:rsidRPr="00072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B7E"/>
    <w:rsid w:val="00072B7E"/>
    <w:rsid w:val="00703950"/>
    <w:rsid w:val="0084461D"/>
    <w:rsid w:val="009732AE"/>
    <w:rsid w:val="00F4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256A"/>
  <w15:chartTrackingRefBased/>
  <w15:docId w15:val="{EA83F132-7C77-45B8-B26E-208922BB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2</cp:revision>
  <dcterms:created xsi:type="dcterms:W3CDTF">2023-03-01T13:59:00Z</dcterms:created>
  <dcterms:modified xsi:type="dcterms:W3CDTF">2023-03-01T14:33:00Z</dcterms:modified>
</cp:coreProperties>
</file>